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60FF9" w14:paraId="7DCBF686" w14:textId="77777777">
      <w:pPr>
        <w:pStyle w:val="NormalWeb"/>
      </w:pPr>
      <w:r>
        <w:rPr>
          <w:noProof/>
        </w:rPr>
        <w:drawing>
          <wp:inline distT="0" distB="0" distL="0" distR="0" wp14:anchorId="6B380F1E" wp14:editId="60A8EA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60FF9" w14:paraId="14BD5B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F5B35C" w14:paraId="06319A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FF9" w14:paraId="3F6F21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F5B35C" w:rsidRDefault="00B60FF9" w14:paraId="2577F653" w14:textId="6821241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F5B35C" w:rsidR="211236FB">
              <w:rPr>
                <w:rStyle w:val="Forte"/>
                <w:rFonts w:eastAsia="Times New Roman"/>
              </w:rPr>
              <w:t>28/12/2022</w:t>
            </w:r>
          </w:p>
        </w:tc>
      </w:tr>
      <w:tr w:rsidR="00000000" w:rsidTr="66F5B35C" w14:paraId="60DF70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FF9" w14:paraId="381263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FF9" w14:paraId="347E0054" w14:textId="7AAE2A5A">
            <w:pPr>
              <w:rPr>
                <w:rFonts w:eastAsia="Times New Roman"/>
              </w:rPr>
            </w:pPr>
            <w:r w:rsidRPr="66F5B35C" w:rsidR="00B60FF9">
              <w:rPr>
                <w:rStyle w:val="Forte"/>
                <w:rFonts w:eastAsia="Times New Roman"/>
              </w:rPr>
              <w:t>             </w:t>
            </w:r>
            <w:r w:rsidRPr="66F5B35C" w:rsidR="15911C5B">
              <w:rPr>
                <w:rStyle w:val="Forte"/>
                <w:rFonts w:eastAsia="Times New Roman"/>
              </w:rPr>
              <w:t>268</w:t>
            </w:r>
          </w:p>
        </w:tc>
      </w:tr>
    </w:tbl>
    <w:p w:rsidR="00000000" w:rsidRDefault="00B60FF9" w14:paraId="76E344DB" w14:textId="77777777">
      <w:pPr>
        <w:pStyle w:val="NormalWeb"/>
      </w:pPr>
      <w:r>
        <w:rPr>
          <w:rStyle w:val="Forte"/>
        </w:rPr>
        <w:t>FACULDADE DE TECNOLOGIA FRANCO DA ROCHA – FRANCO DA ROCHA </w:t>
      </w:r>
    </w:p>
    <w:p w:rsidR="00000000" w:rsidRDefault="00B60FF9" w14:paraId="07D58970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SUPERIOR, EDITAL Nº 294/03/2022 – PROCESSO Nº CEETEPS–PRC–2022/36208 </w:t>
      </w:r>
    </w:p>
    <w:p w:rsidR="00000000" w:rsidRDefault="00B60FF9" w14:paraId="2606352D" w14:textId="77777777">
      <w:pPr>
        <w:pStyle w:val="NormalWeb"/>
      </w:pPr>
      <w:r>
        <w:t> </w:t>
      </w:r>
    </w:p>
    <w:p w:rsidR="00000000" w:rsidRDefault="00B60FF9" w14:paraId="5732CE9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60FF9" w14:paraId="532D8A5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60FF9" w14:paraId="152130FB" w14:textId="77777777">
      <w:pPr>
        <w:pStyle w:val="NormalWeb"/>
      </w:pPr>
      <w:r>
        <w:t> </w:t>
      </w:r>
    </w:p>
    <w:p w:rsidR="00000000" w:rsidRDefault="00B60FF9" w14:paraId="3560CCF3" w14:textId="77777777">
      <w:pPr>
        <w:pStyle w:val="NormalWeb"/>
      </w:pPr>
      <w:r>
        <w:rPr>
          <w:rStyle w:val="Forte"/>
        </w:rPr>
        <w:t>EDITAL DE RESULTADO DO EXAME DE CONHECIMENTOS ESPECÍFICOS, EXAME DIDÁTIC</w:t>
      </w:r>
      <w:r>
        <w:rPr>
          <w:rStyle w:val="Forte"/>
        </w:rPr>
        <w:t>O, DO MEMORIAL CIRCUNSTANCIADO (TÍTULOS) E CLASSIFICAÇÃO FINAL </w:t>
      </w:r>
    </w:p>
    <w:p w:rsidR="00000000" w:rsidRDefault="00B60FF9" w14:paraId="5DA34FDB" w14:textId="77777777">
      <w:pPr>
        <w:pStyle w:val="NormalWeb"/>
      </w:pPr>
      <w:r>
        <w:t> </w:t>
      </w:r>
    </w:p>
    <w:p w:rsidR="00000000" w:rsidRDefault="00B60FF9" w14:paraId="5D3B6CA2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FRANCO DA ROCHA</w:t>
      </w:r>
      <w:r>
        <w:t xml:space="preserve"> comunica aos candidatos abaixo relacionados o resultado dos Exames e a classificação final. </w:t>
      </w:r>
    </w:p>
    <w:p w:rsidR="00000000" w:rsidRDefault="00B60FF9" w14:paraId="4BC36827" w14:textId="77777777">
      <w:pPr>
        <w:pStyle w:val="NormalWeb"/>
      </w:pPr>
      <w:r>
        <w:t>O presente res</w:t>
      </w:r>
      <w:r>
        <w:t xml:space="preserve">ultado já considera, no cálculo da pontuação para candidatos que se declararam como pretos, pardos ou indígenas e manifestaram interesse em utilizar a pontuação diferenciada a que alude o Decreto nº 63.979/2018, a fórmula de cálculo prevista no mencionado </w:t>
      </w:r>
      <w:r>
        <w:t>Decreto, bem como no Capítulo VIII do Edital de Abertura de Inscrições. </w:t>
      </w:r>
    </w:p>
    <w:p w:rsidR="00000000" w:rsidRDefault="00B60FF9" w14:paraId="227F9030" w14:textId="77777777">
      <w:pPr>
        <w:pStyle w:val="NormalWeb"/>
      </w:pPr>
      <w:r>
        <w:lastRenderedPageBreak/>
        <w:t> </w:t>
      </w:r>
    </w:p>
    <w:p w:rsidR="00000000" w:rsidRDefault="00B60FF9" w14:paraId="12CB4A1F" w14:textId="77777777">
      <w:pPr>
        <w:pStyle w:val="NormalWeb"/>
      </w:pPr>
      <w:r>
        <w:rPr>
          <w:rStyle w:val="Forte"/>
        </w:rPr>
        <w:t xml:space="preserve">DISCIPLINA: </w:t>
      </w:r>
      <w:r>
        <w:t>LABORATÓRIO DE HARDWARE </w:t>
      </w:r>
    </w:p>
    <w:p w:rsidR="00000000" w:rsidRDefault="00B60FF9" w14:paraId="1BE74215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000000" w:rsidRDefault="00B60FF9" w14:paraId="11DEE9A9" w14:textId="77777777">
      <w:pPr>
        <w:pStyle w:val="NormalWeb"/>
      </w:pPr>
      <w:r>
        <w:t> </w:t>
      </w:r>
    </w:p>
    <w:p w:rsidR="00000000" w:rsidRDefault="00B60FF9" w14:paraId="2FB6BD8E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 / RODRIGO DE SOUZA / 41984092–8 / 33661303856 / 7,40 / 9,80 / 5,83 / </w:t>
      </w:r>
      <w:r>
        <w:t>7,77 / 1º</w:t>
      </w:r>
      <w:r>
        <w:br/>
      </w:r>
      <w:r>
        <w:t>22 / JÚLIO ALBERTO VANSAN GONÇALVES / 20.791.187–3 / 25881416848 / 8,60 / 7,90 / 6,31 / 7,67 / 2º</w:t>
      </w:r>
    </w:p>
    <w:p w:rsidR="00000000" w:rsidRDefault="00B60FF9" w14:paraId="1092BD2A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14/449934</w:t>
      </w:r>
      <w:r>
        <w:t>597/36748826802/4.10</w:t>
      </w:r>
      <w:r>
        <w:br/>
      </w:r>
      <w:r>
        <w:t>23/28.345.550–0/27381814811/4.80</w:t>
      </w:r>
      <w:r>
        <w:br/>
      </w:r>
      <w:r>
        <w:t>25/38076605X/13509517814/6.40</w:t>
      </w:r>
      <w:r>
        <w:br/>
      </w:r>
      <w:r>
        <w:t>26/357473942/39703124852/5.80</w:t>
      </w:r>
      <w:r>
        <w:br/>
      </w:r>
      <w:r>
        <w:t>35/43514067X/32767686820/5.20</w:t>
      </w:r>
    </w:p>
    <w:p w:rsidR="00000000" w:rsidRDefault="00B60FF9" w14:paraId="686FC028" w14:textId="77777777">
      <w:pPr>
        <w:pStyle w:val="NormalWeb"/>
      </w:pPr>
      <w:r>
        <w:t> </w:t>
      </w:r>
    </w:p>
    <w:p w:rsidR="00000000" w:rsidRDefault="00B60FF9" w14:paraId="222BBED0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21/46897623–1/3822027</w:t>
      </w:r>
      <w:r>
        <w:t>1892</w:t>
      </w:r>
      <w:r>
        <w:br/>
      </w:r>
      <w:r>
        <w:t>32/23744119–6/25025312841</w:t>
      </w:r>
      <w:r>
        <w:br/>
      </w:r>
      <w:r>
        <w:t>33/247201054/17139959803</w:t>
      </w:r>
      <w:r>
        <w:br/>
      </w:r>
      <w:r>
        <w:t>37/46581721X/39531815801</w:t>
      </w:r>
      <w:r>
        <w:br/>
      </w:r>
      <w:r>
        <w:t>41/264347468/19629430894</w:t>
      </w:r>
    </w:p>
    <w:p w:rsidR="00000000" w:rsidRDefault="00B60FF9" w14:paraId="0343E3D8" w14:textId="77777777">
      <w:pPr>
        <w:pStyle w:val="NormalWeb"/>
      </w:pPr>
      <w:r>
        <w:t> </w:t>
      </w:r>
    </w:p>
    <w:p w:rsidR="00000000" w:rsidRDefault="00B60FF9" w14:paraId="4FA45885" w14:textId="77777777">
      <w:pPr>
        <w:pStyle w:val="NormalWeb"/>
      </w:pPr>
      <w:r>
        <w:t> </w:t>
      </w:r>
    </w:p>
    <w:p w:rsidR="00000000" w:rsidRDefault="00B60FF9" w14:paraId="6EE4BFA1" w14:textId="77777777">
      <w:pPr>
        <w:pStyle w:val="NormalWeb"/>
      </w:pPr>
      <w:r>
        <w:t> </w:t>
      </w:r>
    </w:p>
    <w:p w:rsidR="00B60FF9" w:rsidRDefault="00B60FF9" w14:paraId="5898711B" w14:textId="77777777">
      <w:pPr>
        <w:pStyle w:val="NormalWeb"/>
      </w:pPr>
      <w:r>
        <w:t> </w:t>
      </w:r>
    </w:p>
    <w:sectPr w:rsidR="00B60FF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C6"/>
    <w:rsid w:val="006A7EC6"/>
    <w:rsid w:val="00B60FF9"/>
    <w:rsid w:val="00E7256E"/>
    <w:rsid w:val="15911C5B"/>
    <w:rsid w:val="211236FB"/>
    <w:rsid w:val="66F5B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575A2"/>
  <w15:chartTrackingRefBased/>
  <w15:docId w15:val="{CDC47694-8B4F-46D3-AFEC-473FF7C544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2022-12-27T17:25:00.0000000Z</dcterms:created>
  <dcterms:modified xsi:type="dcterms:W3CDTF">2022-12-28T11:56:04.0864880Z</dcterms:modified>
</coreProperties>
</file>